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9F707" w14:textId="77777777" w:rsidR="00275B0C" w:rsidRDefault="00A01950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3 (Charges)</w:t>
      </w:r>
    </w:p>
    <w:p w14:paraId="7626B336" w14:textId="54FEB961" w:rsidR="00275B0C" w:rsidRPr="00CA5070" w:rsidRDefault="00A01950" w:rsidP="008A6D7D">
      <w:pPr>
        <w:pStyle w:val="GPSL1CLAUSEHEADING"/>
        <w:rPr>
          <w:rFonts w:hint="eastAsia"/>
        </w:rPr>
      </w:pPr>
      <w:bookmarkStart w:id="1" w:name="_heading=h.30j0zll" w:colFirst="0" w:colLast="0"/>
      <w:bookmarkEnd w:id="1"/>
      <w:r w:rsidRPr="00684C79">
        <w:t xml:space="preserve">How Charges are calculated </w:t>
      </w:r>
    </w:p>
    <w:p w14:paraId="45B61F7E" w14:textId="77777777" w:rsidR="00275B0C" w:rsidRPr="003E382F" w:rsidRDefault="00A01950" w:rsidP="00F03B5B">
      <w:pPr>
        <w:pStyle w:val="GPSL2numberedclause"/>
        <w:keepNext/>
        <w:rPr>
          <w:rFonts w:eastAsia="Arial"/>
        </w:rPr>
      </w:pPr>
      <w:r w:rsidRPr="003E382F">
        <w:rPr>
          <w:rFonts w:eastAsia="Arial"/>
        </w:rPr>
        <w:t>The Charges:</w:t>
      </w:r>
    </w:p>
    <w:p w14:paraId="76E30ECB" w14:textId="77777777" w:rsidR="00275B0C" w:rsidRPr="003E382F" w:rsidRDefault="00A01950" w:rsidP="003E382F">
      <w:pPr>
        <w:pStyle w:val="GPSL3numberedclause"/>
        <w:rPr>
          <w:rFonts w:eastAsia="Arial"/>
        </w:rPr>
      </w:pPr>
      <w:r w:rsidRPr="003E382F">
        <w:rPr>
          <w:rFonts w:eastAsia="Arial"/>
        </w:rPr>
        <w:t xml:space="preserve">shall be calculated in accordance with the terms of this Schedule; </w:t>
      </w:r>
    </w:p>
    <w:p w14:paraId="7FBB82C5" w14:textId="23985CC2" w:rsidR="00275B0C" w:rsidRPr="003E382F" w:rsidRDefault="00A01950" w:rsidP="003E382F">
      <w:pPr>
        <w:pStyle w:val="GPSL3numberedclause"/>
        <w:rPr>
          <w:rFonts w:eastAsia="Arial"/>
        </w:rPr>
      </w:pPr>
      <w:r w:rsidRPr="003E382F">
        <w:rPr>
          <w:rFonts w:eastAsia="Arial"/>
        </w:rPr>
        <w:t>cannot be increased except as specifically permitted by this Schedule and in particular shall only be subject to Indexation where specifically stated in the Award Form; and</w:t>
      </w:r>
    </w:p>
    <w:p w14:paraId="5794B7AD" w14:textId="49B65752" w:rsidR="00275B0C" w:rsidRPr="003E382F" w:rsidRDefault="00A01950" w:rsidP="003E382F">
      <w:pPr>
        <w:pStyle w:val="GPSL2numberedclause"/>
        <w:rPr>
          <w:rFonts w:eastAsia="Arial"/>
        </w:rPr>
      </w:pPr>
      <w:bookmarkStart w:id="2" w:name="_heading=h.1fob9te" w:colFirst="0" w:colLast="0"/>
      <w:bookmarkEnd w:id="2"/>
      <w:r w:rsidRPr="003E382F">
        <w:rPr>
          <w:rFonts w:eastAsia="Arial"/>
        </w:rPr>
        <w:t>Any variation to the Charges payable under a Contract must be agreed between the Supplier and the Buyer and implemented using the procedure set out in this Schedule.</w:t>
      </w:r>
    </w:p>
    <w:p w14:paraId="7F574847" w14:textId="77777777" w:rsidR="00275B0C" w:rsidRPr="003E382F" w:rsidRDefault="00A01950" w:rsidP="003E382F">
      <w:pPr>
        <w:pStyle w:val="GPSL1CLAUSEHEADING"/>
        <w:rPr>
          <w:rFonts w:ascii="Arial" w:hAnsi="Arial"/>
        </w:rPr>
      </w:pPr>
      <w:r w:rsidRPr="003E382F">
        <w:rPr>
          <w:rFonts w:ascii="Arial" w:hAnsi="Arial"/>
        </w:rPr>
        <w:t>The pricing mechanisms</w:t>
      </w:r>
    </w:p>
    <w:p w14:paraId="527CC33A" w14:textId="77777777" w:rsidR="00275B0C" w:rsidRPr="003E382F" w:rsidRDefault="00A01950" w:rsidP="003E382F">
      <w:pPr>
        <w:pStyle w:val="GPSL2numberedclause"/>
        <w:rPr>
          <w:rFonts w:eastAsia="Arial"/>
        </w:rPr>
      </w:pPr>
      <w:r w:rsidRPr="003E382F">
        <w:rPr>
          <w:rFonts w:eastAsia="Arial"/>
        </w:rPr>
        <w:t>The pricing mechanisms and prices set out in Annex 1 shall be available for use in calculation of Charges in the Contract.</w:t>
      </w:r>
    </w:p>
    <w:p w14:paraId="6B5A30E2" w14:textId="77777777" w:rsidR="00275B0C" w:rsidRPr="00CA5070" w:rsidRDefault="00A01950" w:rsidP="00CA5070">
      <w:pPr>
        <w:pStyle w:val="GPSL1CLAUSEHEADING"/>
        <w:rPr>
          <w:rFonts w:hint="eastAsia"/>
        </w:rPr>
      </w:pPr>
      <w:bookmarkStart w:id="3" w:name="bookmark=id.2et92p0" w:colFirst="0" w:colLast="0"/>
      <w:bookmarkStart w:id="4" w:name="_heading=h.3znysh7" w:colFirst="0" w:colLast="0"/>
      <w:bookmarkEnd w:id="3"/>
      <w:bookmarkEnd w:id="4"/>
      <w:r w:rsidRPr="00684C79">
        <w:t>Other events that allow the Supplier to change the Charges</w:t>
      </w:r>
    </w:p>
    <w:p w14:paraId="7E1230A1" w14:textId="77777777" w:rsidR="00275B0C" w:rsidRPr="003E382F" w:rsidRDefault="00A01950" w:rsidP="00F03B5B">
      <w:pPr>
        <w:pStyle w:val="GPSL2numberedclause"/>
        <w:keepNext/>
        <w:rPr>
          <w:rFonts w:eastAsia="Arial"/>
        </w:rPr>
      </w:pPr>
      <w:r w:rsidRPr="003E382F">
        <w:rPr>
          <w:rFonts w:eastAsia="Arial"/>
        </w:rPr>
        <w:t>The Charges can also be varied (and Annex 1 will be updated accordingly) due to:</w:t>
      </w:r>
    </w:p>
    <w:p w14:paraId="1AE08B4C" w14:textId="28F61CE2" w:rsidR="00275B0C" w:rsidRPr="003E382F" w:rsidRDefault="00A01950" w:rsidP="00CA5070">
      <w:pPr>
        <w:pStyle w:val="GPSL3numberedclause"/>
        <w:rPr>
          <w:rFonts w:eastAsia="Arial"/>
        </w:rPr>
      </w:pPr>
      <w:r w:rsidRPr="003E382F">
        <w:rPr>
          <w:rFonts w:eastAsia="Arial"/>
        </w:rPr>
        <w:t>a Specific Change in Law in accordance with Clause</w:t>
      </w:r>
      <w:r w:rsidR="003E382F">
        <w:rPr>
          <w:rFonts w:eastAsia="Arial"/>
        </w:rPr>
        <w:t>s</w:t>
      </w:r>
      <w:r w:rsidRPr="003E382F">
        <w:rPr>
          <w:rFonts w:eastAsia="Arial"/>
        </w:rPr>
        <w:t xml:space="preserve"> 2</w:t>
      </w:r>
      <w:r w:rsidR="003E382F">
        <w:rPr>
          <w:rFonts w:eastAsia="Arial"/>
        </w:rPr>
        <w:t>8.6 to 28.8</w:t>
      </w:r>
      <w:r w:rsidRPr="003E382F">
        <w:rPr>
          <w:rFonts w:eastAsia="Arial"/>
        </w:rPr>
        <w:t>;</w:t>
      </w:r>
    </w:p>
    <w:p w14:paraId="0EF6FCFE" w14:textId="735E76DA" w:rsidR="00CC0865" w:rsidRPr="00B607D2" w:rsidRDefault="00A01950" w:rsidP="00B607D2">
      <w:pPr>
        <w:pStyle w:val="GPSL3numberedclause"/>
        <w:rPr>
          <w:rFonts w:eastAsia="Arial"/>
        </w:rPr>
      </w:pPr>
      <w:r w:rsidRPr="00B607D2">
        <w:rPr>
          <w:rFonts w:eastAsia="Arial"/>
        </w:rPr>
        <w:t xml:space="preserve">a request from the Supplier, which it can make at any time, to decrease the Charges; </w:t>
      </w:r>
      <w:bookmarkStart w:id="5" w:name="_Ref44947696"/>
    </w:p>
    <w:bookmarkEnd w:id="5"/>
    <w:p w14:paraId="246E34F1" w14:textId="14A38F99" w:rsidR="00EC6F0F" w:rsidRDefault="00EC6F0F">
      <w:pPr>
        <w:rPr>
          <w:rFonts w:ascii="Arial" w:hAnsi="Arial" w:cs="Arial"/>
          <w:sz w:val="24"/>
        </w:rPr>
      </w:pPr>
    </w:p>
    <w:p w14:paraId="61C8A31E" w14:textId="69269B20" w:rsidR="00B607D2" w:rsidRDefault="00B607D2">
      <w:pPr>
        <w:rPr>
          <w:rFonts w:ascii="Arial" w:hAnsi="Arial" w:cs="Arial"/>
          <w:sz w:val="24"/>
        </w:rPr>
      </w:pPr>
    </w:p>
    <w:p w14:paraId="091A03AE" w14:textId="460BD0A6" w:rsidR="00B607D2" w:rsidRDefault="00B607D2">
      <w:pPr>
        <w:rPr>
          <w:rFonts w:ascii="Arial" w:hAnsi="Arial" w:cs="Arial"/>
          <w:sz w:val="24"/>
        </w:rPr>
      </w:pPr>
    </w:p>
    <w:p w14:paraId="4E50511D" w14:textId="7A449315" w:rsidR="00B607D2" w:rsidRDefault="00B607D2">
      <w:pPr>
        <w:rPr>
          <w:rFonts w:ascii="Arial" w:hAnsi="Arial" w:cs="Arial"/>
          <w:sz w:val="24"/>
        </w:rPr>
      </w:pPr>
    </w:p>
    <w:p w14:paraId="33CB8CC2" w14:textId="22E3B955" w:rsidR="00B607D2" w:rsidRDefault="00B607D2">
      <w:pPr>
        <w:rPr>
          <w:rFonts w:ascii="Arial" w:hAnsi="Arial" w:cs="Arial"/>
          <w:sz w:val="24"/>
        </w:rPr>
      </w:pPr>
    </w:p>
    <w:p w14:paraId="1549B6F7" w14:textId="47FCE757" w:rsidR="00B607D2" w:rsidRDefault="00B607D2">
      <w:pPr>
        <w:rPr>
          <w:rFonts w:ascii="Arial" w:hAnsi="Arial" w:cs="Arial"/>
          <w:sz w:val="24"/>
        </w:rPr>
      </w:pPr>
    </w:p>
    <w:p w14:paraId="4C43C4A1" w14:textId="5EDB2E07" w:rsidR="00B607D2" w:rsidRDefault="00B607D2">
      <w:pPr>
        <w:rPr>
          <w:rFonts w:ascii="Arial" w:hAnsi="Arial" w:cs="Arial"/>
          <w:sz w:val="24"/>
        </w:rPr>
      </w:pPr>
    </w:p>
    <w:p w14:paraId="19819EB5" w14:textId="1CB24944" w:rsidR="00B607D2" w:rsidRDefault="00B607D2">
      <w:pPr>
        <w:rPr>
          <w:rFonts w:ascii="Arial" w:hAnsi="Arial" w:cs="Arial"/>
          <w:sz w:val="24"/>
        </w:rPr>
      </w:pPr>
    </w:p>
    <w:p w14:paraId="7EB1826D" w14:textId="7AE58FCC" w:rsidR="00B607D2" w:rsidRDefault="00B607D2">
      <w:pPr>
        <w:rPr>
          <w:rFonts w:ascii="Arial" w:hAnsi="Arial" w:cs="Arial"/>
          <w:sz w:val="24"/>
        </w:rPr>
      </w:pPr>
    </w:p>
    <w:p w14:paraId="53CA7D38" w14:textId="1A32ADC7" w:rsidR="00B607D2" w:rsidRDefault="00B607D2">
      <w:pPr>
        <w:rPr>
          <w:rFonts w:ascii="Arial" w:hAnsi="Arial" w:cs="Arial"/>
          <w:sz w:val="24"/>
        </w:rPr>
      </w:pPr>
    </w:p>
    <w:p w14:paraId="25417C5E" w14:textId="5C4CEA27" w:rsidR="00B607D2" w:rsidRDefault="00B607D2">
      <w:pPr>
        <w:rPr>
          <w:rFonts w:ascii="Arial" w:hAnsi="Arial" w:cs="Arial"/>
          <w:sz w:val="24"/>
        </w:rPr>
      </w:pPr>
    </w:p>
    <w:p w14:paraId="0DBFC95D" w14:textId="119CBD8B" w:rsidR="00B607D2" w:rsidRDefault="00B607D2">
      <w:pPr>
        <w:rPr>
          <w:rFonts w:ascii="Arial" w:hAnsi="Arial" w:cs="Arial"/>
          <w:sz w:val="24"/>
        </w:rPr>
      </w:pPr>
    </w:p>
    <w:p w14:paraId="075649AC" w14:textId="36EFB136" w:rsidR="00275B0C" w:rsidRDefault="00A0195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lastRenderedPageBreak/>
        <w:t>Annex 1: Rates and Prices</w:t>
      </w:r>
    </w:p>
    <w:p w14:paraId="0C8B6E02" w14:textId="77777777" w:rsidR="00EC6F0F" w:rsidRDefault="00EC6F0F">
      <w:pPr>
        <w:rPr>
          <w:rFonts w:ascii="Arial" w:eastAsia="Arial" w:hAnsi="Arial" w:cs="Arial"/>
          <w:b/>
          <w:sz w:val="24"/>
          <w:szCs w:val="24"/>
        </w:rPr>
      </w:pPr>
    </w:p>
    <w:p w14:paraId="35FE46FF" w14:textId="42C7BEF4" w:rsidR="00EC6F0F" w:rsidRPr="00EC6F0F" w:rsidRDefault="00EC6F0F">
      <w:pPr>
        <w:rPr>
          <w:rFonts w:ascii="Arial" w:eastAsia="Arial" w:hAnsi="Arial" w:cs="Arial"/>
          <w:bCs/>
          <w:sz w:val="24"/>
          <w:szCs w:val="24"/>
        </w:rPr>
        <w:sectPr w:rsidR="00EC6F0F" w:rsidRPr="00EC6F0F" w:rsidSect="00CA5070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440" w:bottom="1800" w:left="1440" w:header="706" w:footer="706" w:gutter="0"/>
          <w:pgNumType w:start="1"/>
          <w:cols w:space="720"/>
        </w:sectPr>
      </w:pPr>
      <w:r>
        <w:rPr>
          <w:rFonts w:ascii="Arial" w:eastAsia="Arial" w:hAnsi="Arial" w:cs="Arial"/>
          <w:bCs/>
          <w:sz w:val="24"/>
          <w:szCs w:val="24"/>
        </w:rPr>
        <w:t>[to be inserted upon award</w:t>
      </w:r>
    </w:p>
    <w:p w14:paraId="38044115" w14:textId="5B9F47C4" w:rsidR="008A6D7D" w:rsidRPr="008A6D7D" w:rsidRDefault="008A6D7D">
      <w:pPr>
        <w:rPr>
          <w:rFonts w:ascii="Arial" w:eastAsia="Arial" w:hAnsi="Arial" w:cs="Arial"/>
          <w:sz w:val="24"/>
          <w:szCs w:val="24"/>
        </w:rPr>
      </w:pPr>
    </w:p>
    <w:sectPr w:rsidR="008A6D7D" w:rsidRPr="008A6D7D" w:rsidSect="00EB43B8">
      <w:footerReference w:type="default" r:id="rId17"/>
      <w:pgSz w:w="16838" w:h="11906" w:orient="landscape"/>
      <w:pgMar w:top="1440" w:right="1888" w:bottom="1440" w:left="1440" w:header="709" w:footer="709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9F8CC" w14:textId="77777777" w:rsidR="00957BF8" w:rsidRDefault="00957BF8">
      <w:pPr>
        <w:spacing w:after="0" w:line="240" w:lineRule="auto"/>
      </w:pPr>
      <w:r>
        <w:separator/>
      </w:r>
    </w:p>
  </w:endnote>
  <w:endnote w:type="continuationSeparator" w:id="0">
    <w:p w14:paraId="50E839AD" w14:textId="77777777" w:rsidR="00957BF8" w:rsidRDefault="00957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DC3C8" w14:textId="2EE6748A" w:rsidR="00F8629C" w:rsidRDefault="00633D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1295" behindDoc="0" locked="0" layoutInCell="0" allowOverlap="1" wp14:anchorId="5A11A048" wp14:editId="57609BA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2" name="MSIPCMf69a4935b46c05eb14cb40ae" descr="{&quot;HashCode&quot;:-939375070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9A3FE8" w14:textId="6EFFAA6A" w:rsidR="00633DA2" w:rsidRPr="00787173" w:rsidRDefault="00787173" w:rsidP="00787173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787173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5A11A048" id="_x0000_t202" coordsize="21600,21600" o:spt="202" path="m,l,21600r21600,l21600,xe">
              <v:stroke joinstyle="miter"/>
              <v:path gradientshapeok="t" o:connecttype="rect"/>
            </v:shapetype>
            <v:shape id="MSIPCMf69a4935b46c05eb14cb40ae" o:spid="_x0000_s1027" type="#_x0000_t202" alt="{&quot;HashCode&quot;:-939375070,&quot;Height&quot;:9999999.0,&quot;Width&quot;:9999999.0,&quot;Placement&quot;:&quot;Footer&quot;,&quot;Index&quot;:&quot;Primary&quot;,&quot;Section&quot;:1,&quot;Top&quot;:0.0,&quot;Left&quot;:0.0}" style="position:absolute;margin-left:0;margin-top:0;width:612pt;height:36.5pt;z-index:251661295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" o:allowincell="f" filled="f" stroked="f" strokeweight=".5pt">
              <v:textbox inset=",0,,0">
                <w:txbxContent>
                  <w:p w14:paraId="4E9A3FE8" w14:textId="6EFFAA6A" w:rsidR="00633DA2" w:rsidRPr="00787173" w:rsidRDefault="00787173" w:rsidP="00787173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787173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BFC5C27" w14:textId="6D56C2F9" w:rsidR="00275B0C" w:rsidRDefault="00A019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Mid-tier contract</w:t>
    </w:r>
    <w:r w:rsidR="0056113E">
      <w:rPr>
        <w:rFonts w:ascii="Arial" w:eastAsia="Arial" w:hAnsi="Arial" w:cs="Arial"/>
        <w:color w:val="000000"/>
        <w:sz w:val="20"/>
        <w:szCs w:val="20"/>
      </w:rPr>
      <w:t xml:space="preserve"> – Version 1.1</w:t>
    </w:r>
  </w:p>
  <w:p w14:paraId="7B6830F6" w14:textId="70B749FB" w:rsidR="00275B0C" w:rsidRDefault="00F8629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6113E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1D03CDC" w14:textId="491CE39E" w:rsidR="00275B0C" w:rsidRPr="00F8629C" w:rsidRDefault="00275B0C" w:rsidP="00F8629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26675" w14:textId="77777777" w:rsidR="00275B0C" w:rsidRDefault="00A01950">
    <w:pPr>
      <w:tabs>
        <w:tab w:val="center" w:pos="4513"/>
        <w:tab w:val="right" w:pos="9026"/>
      </w:tabs>
      <w:spacing w:after="0"/>
    </w:pPr>
    <w:r>
      <w:t>Framework Ref: RM</w:t>
    </w:r>
    <w:r>
      <w:tab/>
      <w:t xml:space="preserve">                                           </w:t>
    </w:r>
  </w:p>
  <w:p w14:paraId="13F15CF1" w14:textId="77777777" w:rsidR="00275B0C" w:rsidRDefault="00A019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2D873323" w14:textId="77777777" w:rsidR="00275B0C" w:rsidRDefault="00A01950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68213" w14:textId="599D592E" w:rsidR="00775AF0" w:rsidRDefault="00633DA2" w:rsidP="00775A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473126E" wp14:editId="2EC8FD3E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3" name="MSIPCM8e8a4786b6716cd9e0ddf301" descr="{&quot;HashCode&quot;:-939375070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711250" w14:textId="6D41E648" w:rsidR="00633DA2" w:rsidRPr="00787173" w:rsidRDefault="00787173" w:rsidP="00787173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787173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0473126E" id="_x0000_t202" coordsize="21600,21600" o:spt="202" path="m,l,21600r21600,l21600,xe">
              <v:stroke joinstyle="miter"/>
              <v:path gradientshapeok="t" o:connecttype="rect"/>
            </v:shapetype>
            <v:shape id="MSIPCM8e8a4786b6716cd9e0ddf301" o:spid="_x0000_s1028" type="#_x0000_t202" alt="{&quot;HashCode&quot;:-939375070,&quot;Height&quot;:9999999.0,&quot;Width&quot;:9999999.0,&quot;Placement&quot;:&quot;Footer&quot;,&quot;Index&quot;:&quot;Primary&quot;,&quot;Section&quot;:2,&quot;Top&quot;:0.0,&quot;Left&quot;:0.0}" style="position:absolute;margin-left:0;margin-top:0;width:612pt;height:36.5pt;z-index:251661312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DmzffIZAgAALQ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5B711250" w14:textId="6D41E648" w:rsidR="00633DA2" w:rsidRPr="00787173" w:rsidRDefault="00787173" w:rsidP="00787173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787173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5AF0">
      <w:rPr>
        <w:rFonts w:ascii="Arial" w:eastAsia="Arial" w:hAnsi="Arial" w:cs="Arial"/>
        <w:color w:val="000000"/>
        <w:sz w:val="20"/>
        <w:szCs w:val="20"/>
      </w:rPr>
      <w:t>Mid-tier contract – Version 1.1</w:t>
    </w:r>
  </w:p>
  <w:p w14:paraId="24FE1366" w14:textId="550C15A0" w:rsidR="00684C79" w:rsidRDefault="00684C79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color w:val="BFBFBF"/>
      </w:rPr>
      <w:tab/>
    </w:r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36FB4" w14:textId="77777777" w:rsidR="00957BF8" w:rsidRDefault="00957BF8">
      <w:pPr>
        <w:spacing w:after="0" w:line="240" w:lineRule="auto"/>
      </w:pPr>
      <w:r>
        <w:separator/>
      </w:r>
    </w:p>
  </w:footnote>
  <w:footnote w:type="continuationSeparator" w:id="0">
    <w:p w14:paraId="412487A9" w14:textId="77777777" w:rsidR="00957BF8" w:rsidRDefault="00957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4922F" w14:textId="77777777" w:rsidR="00787173" w:rsidRDefault="00633DA2" w:rsidP="00787173">
    <w:pP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1279" behindDoc="0" locked="0" layoutInCell="0" allowOverlap="1" wp14:anchorId="6419AE12" wp14:editId="32B13F38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1" name="MSIPCM65784129ad4566112a85a54d" descr="{&quot;HashCode&quot;:-963512639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38C501" w14:textId="65CD3EAE" w:rsidR="00633DA2" w:rsidRPr="00787173" w:rsidRDefault="00787173" w:rsidP="00787173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787173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6419AE12" id="_x0000_t202" coordsize="21600,21600" o:spt="202" path="m,l,21600r21600,l21600,xe">
              <v:stroke joinstyle="miter"/>
              <v:path gradientshapeok="t" o:connecttype="rect"/>
            </v:shapetype>
            <v:shape id="MSIPCM65784129ad4566112a85a54d" o:spid="_x0000_s1026" type="#_x0000_t202" alt="{&quot;HashCode&quot;:-963512639,&quot;Height&quot;:9999999.0,&quot;Width&quot;:9999999.0,&quot;Placement&quot;:&quot;Header&quot;,&quot;Index&quot;:&quot;Primary&quot;,&quot;Section&quot;:1,&quot;Top&quot;:0.0,&quot;Left&quot;:0.0}" style="position:absolute;margin-left:0;margin-top:0;width:612pt;height:36.5pt;z-index:251661279;visibility:visible;mso-wrap-style:square;mso-wrap-distance-left:9pt;mso-wrap-distance-top:0;mso-wrap-distance-right:9pt;mso-wrap-distance-bottom:0;mso-position-horizontal:center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" o:allowincell="f" filled="f" stroked="f" strokeweight=".5pt">
              <v:textbox inset=",0,,0">
                <w:txbxContent>
                  <w:p w14:paraId="7338C501" w14:textId="65CD3EAE" w:rsidR="00633DA2" w:rsidRPr="00787173" w:rsidRDefault="00787173" w:rsidP="00787173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787173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87173">
      <w:rPr>
        <w:color w:val="000000"/>
      </w:rPr>
      <w:t>PS22419</w:t>
    </w:r>
  </w:p>
  <w:p w14:paraId="1ACCAAEC" w14:textId="02FC638A" w:rsidR="00275B0C" w:rsidRDefault="00A019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3 (Charges)</w:t>
    </w:r>
  </w:p>
  <w:p w14:paraId="38C5E0FF" w14:textId="3F29A219" w:rsidR="00275B0C" w:rsidRDefault="00A019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3472C3">
      <w:rPr>
        <w:rFonts w:ascii="Arial" w:eastAsia="Arial" w:hAnsi="Arial" w:cs="Arial"/>
        <w:color w:val="000000"/>
        <w:sz w:val="20"/>
        <w:szCs w:val="20"/>
      </w:rPr>
      <w:t>2</w:t>
    </w:r>
    <w:r w:rsidR="00D8258A">
      <w:rPr>
        <w:rFonts w:ascii="Arial" w:eastAsia="Arial" w:hAnsi="Arial" w:cs="Arial"/>
        <w:color w:val="000000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2DE95" w14:textId="77777777" w:rsidR="00275B0C" w:rsidRDefault="00A019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(Charges)</w:t>
    </w:r>
  </w:p>
  <w:p w14:paraId="0A81BB65" w14:textId="77777777" w:rsidR="00275B0C" w:rsidRDefault="00A019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1A4441"/>
    <w:multiLevelType w:val="multilevel"/>
    <w:tmpl w:val="58004E78"/>
    <w:lvl w:ilvl="0">
      <w:start w:val="1"/>
      <w:numFmt w:val="decimal"/>
      <w:pStyle w:val="GPSL1CLAUSEHEADING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tabs>
          <w:tab w:val="num" w:pos="1757"/>
        </w:tabs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%4)"/>
      <w:lvlJc w:val="left"/>
      <w:pPr>
        <w:tabs>
          <w:tab w:val="num" w:pos="2606"/>
        </w:tabs>
        <w:ind w:left="2606" w:hanging="849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E4C4947"/>
    <w:multiLevelType w:val="multilevel"/>
    <w:tmpl w:val="C192A7C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1200365"/>
    <w:multiLevelType w:val="multilevel"/>
    <w:tmpl w:val="80C471B0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aps w:val="0"/>
        <w:effect w:val="no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6">
      <w:start w:val="1"/>
      <w:numFmt w:val="lowerLetter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</w:abstractNum>
  <w:abstractNum w:abstractNumId="3" w15:restartNumberingAfterBreak="0">
    <w:nsid w:val="59310560"/>
    <w:multiLevelType w:val="multilevel"/>
    <w:tmpl w:val="544407E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3272" w:hanging="72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6CE716C6"/>
    <w:multiLevelType w:val="multilevel"/>
    <w:tmpl w:val="42982DF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57"/>
        </w:tabs>
        <w:ind w:left="1757" w:hanging="85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606"/>
        </w:tabs>
        <w:ind w:left="2606" w:hanging="849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995" w:hanging="72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44:30" w:val="V1 ?"/>
    <w:docVar w:name="gemDN2|BANKSC|18 June 2020 11:44:34" w:val="V2 Amend"/>
    <w:docVar w:name="gemDocNotesCount" w:val="2"/>
    <w:docVar w:name="gemVerNotesCount" w:val="2"/>
    <w:docVar w:name="gemVN1|BANKSC|18 June 2020 11:44:30" w:val="1|1"/>
    <w:docVar w:name="gemVN2|BANKSC|18 June 2020 11:44:34" w:val="1|2"/>
  </w:docVars>
  <w:rsids>
    <w:rsidRoot w:val="00275B0C"/>
    <w:rsid w:val="00032A96"/>
    <w:rsid w:val="000849F1"/>
    <w:rsid w:val="000A1471"/>
    <w:rsid w:val="000A1CB9"/>
    <w:rsid w:val="000D1760"/>
    <w:rsid w:val="000F0290"/>
    <w:rsid w:val="00133FC4"/>
    <w:rsid w:val="00141355"/>
    <w:rsid w:val="00185C3C"/>
    <w:rsid w:val="00190086"/>
    <w:rsid w:val="001D52E9"/>
    <w:rsid w:val="00275B0C"/>
    <w:rsid w:val="00305819"/>
    <w:rsid w:val="003472C3"/>
    <w:rsid w:val="003A2DC6"/>
    <w:rsid w:val="003E382F"/>
    <w:rsid w:val="00440D7F"/>
    <w:rsid w:val="00441AD6"/>
    <w:rsid w:val="004639C3"/>
    <w:rsid w:val="004D5E2E"/>
    <w:rsid w:val="005504DB"/>
    <w:rsid w:val="0056113E"/>
    <w:rsid w:val="00587EE9"/>
    <w:rsid w:val="005D0B6B"/>
    <w:rsid w:val="00633DA2"/>
    <w:rsid w:val="00635571"/>
    <w:rsid w:val="00684C79"/>
    <w:rsid w:val="00697A71"/>
    <w:rsid w:val="006F2E72"/>
    <w:rsid w:val="00727277"/>
    <w:rsid w:val="00742766"/>
    <w:rsid w:val="00775AF0"/>
    <w:rsid w:val="00787173"/>
    <w:rsid w:val="007D11C3"/>
    <w:rsid w:val="007E58A1"/>
    <w:rsid w:val="0083369A"/>
    <w:rsid w:val="00846D89"/>
    <w:rsid w:val="00861244"/>
    <w:rsid w:val="00863A6F"/>
    <w:rsid w:val="00897DBD"/>
    <w:rsid w:val="008A6D7D"/>
    <w:rsid w:val="008C6320"/>
    <w:rsid w:val="008E7233"/>
    <w:rsid w:val="00957BF8"/>
    <w:rsid w:val="009D3E2F"/>
    <w:rsid w:val="009E47FC"/>
    <w:rsid w:val="009F0F5A"/>
    <w:rsid w:val="00A01950"/>
    <w:rsid w:val="00A03170"/>
    <w:rsid w:val="00A10AF4"/>
    <w:rsid w:val="00A62794"/>
    <w:rsid w:val="00A906E9"/>
    <w:rsid w:val="00AA6233"/>
    <w:rsid w:val="00AF0FE7"/>
    <w:rsid w:val="00AF5A99"/>
    <w:rsid w:val="00B45ED3"/>
    <w:rsid w:val="00B607D2"/>
    <w:rsid w:val="00B67B49"/>
    <w:rsid w:val="00BA0763"/>
    <w:rsid w:val="00BC714D"/>
    <w:rsid w:val="00C43E3A"/>
    <w:rsid w:val="00CA5070"/>
    <w:rsid w:val="00CC0865"/>
    <w:rsid w:val="00CE399D"/>
    <w:rsid w:val="00D07E03"/>
    <w:rsid w:val="00D328FA"/>
    <w:rsid w:val="00D8258A"/>
    <w:rsid w:val="00DB700E"/>
    <w:rsid w:val="00DD211B"/>
    <w:rsid w:val="00E00DE6"/>
    <w:rsid w:val="00E14F12"/>
    <w:rsid w:val="00E92993"/>
    <w:rsid w:val="00EB43B8"/>
    <w:rsid w:val="00EC0C70"/>
    <w:rsid w:val="00EC6F0F"/>
    <w:rsid w:val="00F03B5B"/>
    <w:rsid w:val="00F830ED"/>
    <w:rsid w:val="00F8629C"/>
    <w:rsid w:val="00FA398D"/>
    <w:rsid w:val="00FA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C2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link w:val="Heading7Char"/>
    <w:qFormat/>
    <w:rsid w:val="005D0B6B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rsid w:val="005D0B6B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rsid w:val="005D0B6B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rsid w:val="008A6D7D"/>
    <w:pPr>
      <w:keepNext/>
      <w:numPr>
        <w:numId w:val="1"/>
      </w:numPr>
      <w:tabs>
        <w:tab w:val="left" w:pos="0"/>
      </w:tabs>
      <w:adjustRightInd w:val="0"/>
      <w:spacing w:before="120" w:after="240" w:line="240" w:lineRule="auto"/>
      <w:outlineLvl w:val="1"/>
    </w:pPr>
    <w:rPr>
      <w:rFonts w:ascii="Arial Bold" w:eastAsia="STZhongsong" w:hAnsi="Arial Bold" w:cs="Arial"/>
      <w:b/>
      <w:sz w:val="24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8A6D7D"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rsid w:val="008A6D7D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rsid w:val="008A6D7D"/>
    <w:pPr>
      <w:numPr>
        <w:ilvl w:val="3"/>
      </w:numPr>
      <w:tabs>
        <w:tab w:val="clear" w:pos="1985"/>
        <w:tab w:val="clear" w:pos="2127"/>
      </w:tabs>
      <w:ind w:left="2607" w:hanging="850"/>
    </w:pPr>
    <w:rPr>
      <w:szCs w:val="20"/>
    </w:rPr>
  </w:style>
  <w:style w:type="character" w:customStyle="1" w:styleId="GPSL2numberedclauseChar1">
    <w:name w:val="GPS L2 numbered clause Char1"/>
    <w:link w:val="GPSL2numberedclause"/>
    <w:rsid w:val="008A6D7D"/>
    <w:rPr>
      <w:rFonts w:ascii="Arial" w:eastAsia="Times New Roman" w:hAnsi="Arial" w:cs="Arial"/>
      <w:sz w:val="24"/>
      <w:lang w:eastAsia="zh-CN"/>
    </w:rPr>
  </w:style>
  <w:style w:type="character" w:customStyle="1" w:styleId="GPSL3numberedclauseChar">
    <w:name w:val="GPS L3 numbered clause Char"/>
    <w:link w:val="GPSL3numberedclause"/>
    <w:rsid w:val="008A6D7D"/>
    <w:rPr>
      <w:rFonts w:ascii="Arial" w:eastAsia="Times New Roman" w:hAnsi="Arial" w:cs="Arial"/>
      <w:sz w:val="24"/>
      <w:lang w:eastAsia="zh-CN"/>
    </w:rPr>
  </w:style>
  <w:style w:type="character" w:customStyle="1" w:styleId="GPSL4numberedclauseChar">
    <w:name w:val="GPS L4 numbered clause Char"/>
    <w:link w:val="GPSL4numberedclause"/>
    <w:rsid w:val="008A6D7D"/>
    <w:rPr>
      <w:rFonts w:ascii="Arial" w:eastAsia="Times New Roman" w:hAnsi="Arial" w:cs="Arial"/>
      <w:sz w:val="24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  <w:numId w:val="0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uiPriority w:val="99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uiPriority w:val="99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  <w:tab w:val="num" w:pos="21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outlineLvl w:val="9"/>
    </w:pPr>
    <w:rPr>
      <w:rFonts w:ascii="Arial" w:hAnsi="Arial"/>
      <w:caps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qFormat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eading7Char">
    <w:name w:val="Heading 7 Char"/>
    <w:basedOn w:val="DefaultParagraphFont"/>
    <w:link w:val="Heading7"/>
    <w:rsid w:val="005D0B6B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5D0B6B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5D0B6B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Table-Text">
    <w:name w:val="Table - Text"/>
    <w:basedOn w:val="Normal"/>
    <w:qFormat/>
    <w:rsid w:val="00BC714D"/>
    <w:pPr>
      <w:adjustRightInd w:val="0"/>
      <w:spacing w:before="120" w:after="120" w:line="240" w:lineRule="auto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GPSL1Numbered">
    <w:name w:val="GPS L1 Numbered"/>
    <w:basedOn w:val="Normal"/>
    <w:rsid w:val="00441AD6"/>
    <w:pPr>
      <w:keepNext/>
      <w:overflowPunct w:val="0"/>
      <w:autoSpaceDE w:val="0"/>
      <w:autoSpaceDN w:val="0"/>
      <w:adjustRightInd w:val="0"/>
      <w:spacing w:before="120" w:after="240" w:line="240" w:lineRule="auto"/>
      <w:ind w:left="360" w:hanging="360"/>
      <w:textAlignment w:val="baseline"/>
    </w:pPr>
    <w:rPr>
      <w:rFonts w:asciiTheme="minorBidi" w:eastAsia="Times New Roman" w:hAnsiTheme="minorBidi" w:cs="Arial"/>
      <w:sz w:val="24"/>
      <w:lang w:eastAsia="en-US"/>
    </w:rPr>
  </w:style>
  <w:style w:type="paragraph" w:customStyle="1" w:styleId="GPSL3NUMBERED">
    <w:name w:val="GPS L3 NUMBERED"/>
    <w:basedOn w:val="Normal"/>
    <w:rsid w:val="00441AD6"/>
    <w:pPr>
      <w:tabs>
        <w:tab w:val="num" w:pos="1757"/>
      </w:tabs>
      <w:overflowPunct w:val="0"/>
      <w:autoSpaceDE w:val="0"/>
      <w:autoSpaceDN w:val="0"/>
      <w:adjustRightInd w:val="0"/>
      <w:spacing w:after="240" w:line="240" w:lineRule="auto"/>
      <w:ind w:left="1757" w:hanging="850"/>
      <w:textAlignment w:val="baseline"/>
    </w:pPr>
    <w:rPr>
      <w:rFonts w:asciiTheme="minorBidi" w:eastAsia="Times New Roman" w:hAnsiTheme="minorBidi" w:cs="Arial"/>
      <w:sz w:val="24"/>
      <w:lang w:eastAsia="en-US"/>
    </w:rPr>
  </w:style>
  <w:style w:type="paragraph" w:customStyle="1" w:styleId="GPSL4numbered">
    <w:name w:val="GPS L4 numbered"/>
    <w:basedOn w:val="Normal"/>
    <w:rsid w:val="00441AD6"/>
    <w:pPr>
      <w:tabs>
        <w:tab w:val="num" w:pos="2606"/>
      </w:tabs>
      <w:overflowPunct w:val="0"/>
      <w:autoSpaceDE w:val="0"/>
      <w:autoSpaceDN w:val="0"/>
      <w:adjustRightInd w:val="0"/>
      <w:spacing w:after="240" w:line="240" w:lineRule="auto"/>
      <w:ind w:left="2606" w:hanging="849"/>
      <w:textAlignment w:val="baseline"/>
    </w:pPr>
    <w:rPr>
      <w:rFonts w:asciiTheme="minorBidi" w:eastAsia="Times New Roman" w:hAnsiTheme="minorBidi" w:cs="Arial"/>
      <w:sz w:val="24"/>
      <w:lang w:eastAsia="en-US"/>
    </w:rPr>
  </w:style>
  <w:style w:type="paragraph" w:customStyle="1" w:styleId="GPSL5NUMBERED">
    <w:name w:val="GPS L5 NUMBERED"/>
    <w:basedOn w:val="Normal"/>
    <w:rsid w:val="00441AD6"/>
    <w:pPr>
      <w:overflowPunct w:val="0"/>
      <w:autoSpaceDE w:val="0"/>
      <w:autoSpaceDN w:val="0"/>
      <w:adjustRightInd w:val="0"/>
      <w:spacing w:after="240" w:line="240" w:lineRule="auto"/>
      <w:ind w:left="2995" w:hanging="720"/>
      <w:jc w:val="both"/>
      <w:textAlignment w:val="baseline"/>
    </w:pPr>
    <w:rPr>
      <w:rFonts w:eastAsia="Times New Roman" w:cs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6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7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8HWqXE6d7fykkU0eQ12fefxrXg==">AMUW2mW768xWki/u6lVGHQOLHL3YCpIxItDLVEOSe+cOa8yir+j+iPRdkXqIHgRwXVhpWBY1KEXVysPZCEGu25+mezINB7KUQGnfS3lMx7YwhK0pHvEBI9kFrIfHwvTZhSk4PLbGaa4JgpG65cBIM6cPB9T0O6NWmIlJ0y98m5PlGpNxz4ELzkCmGRF/9qjuSwaOk0XEqkjknIWvGKEQrnHEhlY6xzba/X+WUowR28JCKNaqCPp7RMw=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 U K M A T T E R S ! 1 0 3 4 7 5 4 6 3 . 1 < / d o c u m e n t i d >  
     < s e n d e r i d > B R O O K P E T < / s e n d e r i d >  
     < s e n d e r e m a i l > P E T E R . B R O O K @ D L A P I P E R . C O M < / s e n d e r e m a i l >  
     < l a s t m o d i f i e d > 2 0 2 0 - 0 7 - 1 9 T 2 1 : 0 3 : 0 0 . 0 0 0 0 0 0 0 + 0 1 : 0 0 < / l a s t m o d i f i e d >  
     < d a t a b a s e > U K M A T T E R S < / d a t a b a s e >  
 < / p r o p e r t i e s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174E043FC1B64F8266BE456B13E783" ma:contentTypeVersion="9" ma:contentTypeDescription="Create a new document." ma:contentTypeScope="" ma:versionID="b3bcebde609fce542bbf5fb18cb26011">
  <xsd:schema xmlns:xsd="http://www.w3.org/2001/XMLSchema" xmlns:xs="http://www.w3.org/2001/XMLSchema" xmlns:p="http://schemas.microsoft.com/office/2006/metadata/properties" xmlns:ns2="3be45b60-0105-4d89-8a17-9e53ae4c7229" targetNamespace="http://schemas.microsoft.com/office/2006/metadata/properties" ma:root="true" ma:fieldsID="ccd010fb7d41b4c2d85719eecbe44fa7" ns2:_="">
    <xsd:import namespace="3be45b60-0105-4d89-8a17-9e53ae4c72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45b60-0105-4d89-8a17-9e53ae4c72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AD55E65-438E-437A-9510-3CAE743F76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FB01B4-A886-4FC1-9412-B6472653EE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7013B4-B77D-46ED-83BB-6F530AE5F2CB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5CA9EBBB-F78E-43D5-A5C2-E34823C5E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e45b60-0105-4d89-8a17-9e53ae4c72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C012B2-F640-4A86-A252-A6912E0CB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</Words>
  <Characters>820</Characters>
  <Application>Microsoft Office Word</Application>
  <DocSecurity>0</DocSecurity>
  <Lines>17</Lines>
  <Paragraphs>6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2022-11-30T12:35:00Z</dcterms:created>
  <dcterms:modified xsi:type="dcterms:W3CDTF">2022-12-08T16:12:00Z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2022-12-02T09:05:58Z</vt:lpwstr>
  </property>
  <property fmtid="{D5CDD505-2E9C-101B-9397-08002B2CF9AE}" pid="4" name="MSIP_Label_72408bec-6efb-47bd-b9dc-9f250af91ce7_Method">
    <vt:lpwstr>Privileged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99c45f6d-e546-4c77-bfc0-f8fb8dae8d41</vt:lpwstr>
  </property>
  <property fmtid="{D5CDD505-2E9C-101B-9397-08002B2CF9AE}" pid="8" name="MSIP_Label_72408bec-6efb-47bd-b9dc-9f250af91ce7_ContentBits">
    <vt:lpwstr>3</vt:lpwstr>
  </property>
  <property fmtid="{D5CDD505-2E9C-101B-9397-08002B2CF9AE}" pid="9" name="ContentTypeId">
    <vt:lpwstr>0x0101005D174E043FC1B64F8266BE456B13E783</vt:lpwstr>
  </property>
</Properties>
</file>